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CE3CE" w14:textId="2344633F" w:rsidR="000E00F8" w:rsidRPr="000E00F8" w:rsidRDefault="00747EB9" w:rsidP="00E9032C">
      <w:pPr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bookmarkStart w:id="0" w:name="_Hlk141790831"/>
    </w:p>
    <w:p w14:paraId="5FDAC5DA" w14:textId="06614539" w:rsidR="00747EB9" w:rsidRPr="00747EB9" w:rsidRDefault="00747EB9" w:rsidP="00747EB9">
      <w:pPr>
        <w:ind w:firstLine="708"/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</w:p>
    <w:bookmarkEnd w:id="0"/>
    <w:p w14:paraId="675E39DF" w14:textId="77777777" w:rsidR="00747EB9" w:rsidRDefault="00747EB9" w:rsidP="0084725A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71923FEC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046AD">
        <w:rPr>
          <w:rFonts w:eastAsia="Calibri"/>
          <w:b/>
          <w:sz w:val="24"/>
          <w:szCs w:val="24"/>
          <w:lang w:eastAsia="en-US"/>
        </w:rPr>
        <w:t>Согласи</w:t>
      </w:r>
      <w:r>
        <w:rPr>
          <w:rFonts w:eastAsia="Calibri"/>
          <w:b/>
          <w:sz w:val="24"/>
          <w:szCs w:val="24"/>
          <w:lang w:eastAsia="en-US"/>
        </w:rPr>
        <w:t>е Клиента</w:t>
      </w:r>
      <w:r w:rsidRPr="00E046AD">
        <w:rPr>
          <w:rFonts w:eastAsia="Calibri"/>
          <w:b/>
          <w:sz w:val="24"/>
          <w:szCs w:val="24"/>
          <w:lang w:eastAsia="en-US"/>
        </w:rPr>
        <w:t xml:space="preserve"> на обработку персональных данных </w:t>
      </w:r>
    </w:p>
    <w:p w14:paraId="12AB2E22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14:paraId="4C158952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proofErr w:type="gramStart"/>
      <w:r w:rsidRPr="00E046AD">
        <w:rPr>
          <w:rFonts w:eastAsia="Calibri"/>
          <w:lang w:eastAsia="en-US"/>
        </w:rPr>
        <w:t>Я,_</w:t>
      </w:r>
      <w:proofErr w:type="gramEnd"/>
      <w:r w:rsidRPr="00E046AD">
        <w:rPr>
          <w:rFonts w:eastAsia="Calibri"/>
          <w:lang w:eastAsia="en-US"/>
        </w:rPr>
        <w:t>_______________________________</w:t>
      </w:r>
      <w:r>
        <w:rPr>
          <w:rFonts w:eastAsia="Calibri"/>
          <w:lang w:eastAsia="en-US"/>
        </w:rPr>
        <w:t>______</w:t>
      </w:r>
      <w:r w:rsidRPr="00E046AD">
        <w:rPr>
          <w:rFonts w:eastAsia="Calibri"/>
          <w:lang w:eastAsia="en-US"/>
        </w:rPr>
        <w:t xml:space="preserve">___________________________________________, </w:t>
      </w:r>
    </w:p>
    <w:p w14:paraId="7141E6C1" w14:textId="77777777" w:rsidR="00893A5E" w:rsidRPr="00E046AD" w:rsidRDefault="00893A5E" w:rsidP="00893A5E">
      <w:pPr>
        <w:pStyle w:val="a4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(Ф.И.О. клиента/поручителя/залогодателя</w:t>
      </w:r>
      <w:r w:rsidRPr="00E046AD">
        <w:rPr>
          <w:rFonts w:eastAsia="Calibri"/>
          <w:sz w:val="18"/>
          <w:szCs w:val="18"/>
          <w:lang w:eastAsia="en-US"/>
        </w:rPr>
        <w:t>)</w:t>
      </w:r>
    </w:p>
    <w:p w14:paraId="083E5D66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5B91B917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паспорт _______________ выдан ______________</w:t>
      </w:r>
      <w:r>
        <w:rPr>
          <w:rFonts w:eastAsia="Calibri"/>
          <w:lang w:eastAsia="en-US"/>
        </w:rPr>
        <w:t>_______</w:t>
      </w:r>
      <w:r w:rsidRPr="00E046AD">
        <w:rPr>
          <w:rFonts w:eastAsia="Calibri"/>
          <w:lang w:eastAsia="en-US"/>
        </w:rPr>
        <w:t>__________________________________</w:t>
      </w:r>
    </w:p>
    <w:p w14:paraId="0076998D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60ED62CE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</w:t>
      </w:r>
      <w:r>
        <w:rPr>
          <w:rFonts w:eastAsia="Calibri"/>
          <w:lang w:eastAsia="en-US"/>
        </w:rPr>
        <w:t>________________________________ «</w:t>
      </w:r>
      <w:r w:rsidRPr="00E046AD">
        <w:rPr>
          <w:rFonts w:eastAsia="Calibri"/>
          <w:lang w:eastAsia="en-US"/>
        </w:rPr>
        <w:t>____» _______________ г.,</w:t>
      </w:r>
    </w:p>
    <w:p w14:paraId="0DF4559A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7184AEF0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Зарегистрированный (</w:t>
      </w:r>
      <w:proofErr w:type="spellStart"/>
      <w:r w:rsidRPr="00E046AD">
        <w:rPr>
          <w:rFonts w:eastAsia="Calibri"/>
          <w:lang w:eastAsia="en-US"/>
        </w:rPr>
        <w:t>ая</w:t>
      </w:r>
      <w:proofErr w:type="spellEnd"/>
      <w:r w:rsidRPr="00E046AD">
        <w:rPr>
          <w:rFonts w:eastAsia="Calibri"/>
          <w:lang w:eastAsia="en-US"/>
        </w:rPr>
        <w:t>) по адресу 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___________________________________</w:t>
      </w:r>
    </w:p>
    <w:p w14:paraId="0A381DA9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25D6823C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_______________________________________________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>_</w:t>
      </w:r>
      <w:r w:rsidRPr="00E046AD">
        <w:rPr>
          <w:rFonts w:eastAsia="Calibri"/>
          <w:lang w:eastAsia="en-US"/>
        </w:rPr>
        <w:t>__________________________</w:t>
      </w:r>
    </w:p>
    <w:p w14:paraId="314F0739" w14:textId="77777777" w:rsidR="00893A5E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sz w:val="24"/>
          <w:szCs w:val="24"/>
          <w:lang w:bidi="hi-IN"/>
        </w:rPr>
      </w:pPr>
    </w:p>
    <w:p w14:paraId="3FD4DDD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Times New Roman"/>
          <w:color w:val="000000"/>
          <w:kern w:val="1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14:paraId="64503E0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14:paraId="75695F99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14:paraId="6685597B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микрокредитования;</w:t>
      </w:r>
    </w:p>
    <w:p w14:paraId="24C6A8EA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микрокредитования;</w:t>
      </w:r>
    </w:p>
    <w:p w14:paraId="744ADBB1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гражданско-правового характера;</w:t>
      </w:r>
    </w:p>
    <w:p w14:paraId="76DB0876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гражданско-правового характера;</w:t>
      </w:r>
    </w:p>
    <w:p w14:paraId="4BE09E1D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судебно-претензионной работы;</w:t>
      </w:r>
    </w:p>
    <w:p w14:paraId="031E9322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работы в рамках исполнительных производств.</w:t>
      </w:r>
    </w:p>
    <w:p w14:paraId="46FF3599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14:paraId="47B81B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7D135E4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6B14E98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1C5036DD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4C558D2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09142AD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65BB691E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61BC91E4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1A35CA8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1CA813D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770E9ED5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06F04F43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4C1D76CF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2163C941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0C2C853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22FFC7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49A4CDD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5279CB0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256DE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0490F7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486FDFB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6E568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29F0C40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деловая репутация;</w:t>
      </w:r>
    </w:p>
    <w:p w14:paraId="149DFDF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0C23CA8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541CD3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70F4C75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798F42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07F114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46AFD0F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61F0E4C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71859DF3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2CBA28B5" w14:textId="4B7BEAF8" w:rsidR="00095535" w:rsidRPr="009A6944" w:rsidRDefault="00095535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сведения о воинской обязанности;</w:t>
      </w:r>
    </w:p>
    <w:p w14:paraId="2E09768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3C15E20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2E8DFCF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182E6D5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4824913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DE4E9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11CD05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015C4D5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79812D7A" w14:textId="68374E0D" w:rsidR="00095535" w:rsidRPr="00095535" w:rsidRDefault="00893A5E" w:rsidP="00095535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официальном интернет-сайте клиента (при наличии).</w:t>
      </w:r>
    </w:p>
    <w:p w14:paraId="79097F39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 w:rsidRPr="009A6944">
        <w:rPr>
          <w:rFonts w:eastAsia="Times New Roman"/>
          <w:color w:val="000000"/>
          <w:kern w:val="1"/>
          <w:lang w:bidi="hi-IN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Andale Sans UI"/>
          <w:kern w:val="2"/>
        </w:rPr>
        <w:t xml:space="preserve"> на поручение</w:t>
      </w:r>
      <w:r>
        <w:rPr>
          <w:rFonts w:eastAsia="Andale Sans UI"/>
          <w:kern w:val="2"/>
        </w:rPr>
        <w:t xml:space="preserve"> (передачу)</w:t>
      </w:r>
      <w:r w:rsidRPr="009A6944">
        <w:rPr>
          <w:rFonts w:eastAsia="Andale Sans UI"/>
          <w:kern w:val="2"/>
        </w:rPr>
        <w:t xml:space="preserve"> обработки моих персональных данных Обществу с ограниченной ответственностью «Партнер» ИНН 645</w:t>
      </w:r>
      <w:r>
        <w:rPr>
          <w:rFonts w:eastAsia="Andale Sans UI"/>
          <w:kern w:val="2"/>
        </w:rPr>
        <w:t>1024870</w:t>
      </w:r>
      <w:r w:rsidRPr="009A6944">
        <w:rPr>
          <w:rFonts w:eastAsia="Andale Sans UI"/>
          <w:kern w:val="2"/>
        </w:rPr>
        <w:t xml:space="preserve"> (410012, Саратовская область, г. Саратов, улица Краевая, дом 85). </w:t>
      </w:r>
    </w:p>
    <w:p w14:paraId="7C62B600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>При этом ООО «Партнер» по поручению Ф</w:t>
      </w:r>
      <w:r>
        <w:rPr>
          <w:rFonts w:eastAsia="Andale Sans UI"/>
          <w:kern w:val="2"/>
        </w:rPr>
        <w:t>онда</w:t>
      </w:r>
      <w:r w:rsidRPr="009A6944">
        <w:rPr>
          <w:rFonts w:eastAsia="Andale Sans UI"/>
          <w:kern w:val="2"/>
        </w:rPr>
        <w:t xml:space="preserve"> вправе осуществлять обработку следующих категорий персональных данных:</w:t>
      </w:r>
    </w:p>
    <w:p w14:paraId="71ED076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2D42A9F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717EC8E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27ED7EB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5D23DD3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43EA8EE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1878FA6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742BFE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56CFDC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7F473C26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6ADB6AC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7E9B25C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2105685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6781714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6BE2B0A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72A052BB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6BF2191D" w14:textId="31DF4708" w:rsidR="00095535" w:rsidRPr="009A6944" w:rsidRDefault="00095535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с</w:t>
      </w:r>
      <w:bookmarkStart w:id="1" w:name="_GoBack"/>
      <w:bookmarkEnd w:id="1"/>
      <w:r>
        <w:rPr>
          <w:rFonts w:eastAsia="Times New Roman"/>
          <w:bCs/>
        </w:rPr>
        <w:t>ведения о воинской обязанности;</w:t>
      </w:r>
    </w:p>
    <w:p w14:paraId="0B92BC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174B02D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33B9A84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747AB83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22FAD85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C49ABD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0151253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деловая репутация;</w:t>
      </w:r>
    </w:p>
    <w:p w14:paraId="210DF3A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2F49B98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3A5FE7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0C3AF50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4CD5AA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3BFB2F3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сведения о среднемесячном доходе;</w:t>
      </w:r>
    </w:p>
    <w:p w14:paraId="2E4E4F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0D41670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2119D83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7788DF6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58EEF39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6204CAA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6CDED2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3B2CA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B5CE12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7535B7A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28D38DDC" w14:textId="77777777" w:rsidR="00893A5E" w:rsidRPr="009A6944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56F60511" w14:textId="77777777" w:rsidR="00893A5E" w:rsidRPr="009A6944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об официальном интернет-сайте клиента (при наличии).</w:t>
      </w:r>
    </w:p>
    <w:p w14:paraId="372D3657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ООО «Партнер» по поручению Ф</w:t>
      </w:r>
      <w:r>
        <w:rPr>
          <w:rFonts w:eastAsia="Times New Roman"/>
          <w:color w:val="000000"/>
          <w:kern w:val="2"/>
          <w:lang w:bidi="hi-IN"/>
        </w:rPr>
        <w:t>онда</w:t>
      </w:r>
      <w:r w:rsidRPr="009A6944">
        <w:rPr>
          <w:rFonts w:eastAsia="Times New Roman"/>
          <w:color w:val="000000"/>
          <w:kern w:val="2"/>
          <w:lang w:bidi="hi-IN"/>
        </w:rPr>
        <w:t xml:space="preserve">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ООО «Партнер» вправе осуществлять обработку моих персональных данных автоматизированным и неавтоматизированным способом.</w:t>
      </w:r>
    </w:p>
    <w:p w14:paraId="5C8A874A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4974FA0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В целях сопровождения бухгалтерского учета, IT- обслуживания и ведения официального сайта, МКК «Фонд МСО» может давать поручение на обработку персональных данных организациям и/или лицам, осуществляющим программное сопровождение на основании заключенных с ними договоров. </w:t>
      </w:r>
    </w:p>
    <w:p w14:paraId="27A79CD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При этом организация и/или лицо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>-сопровождение по поручению Фонда вправе осуществлять обработку следующих категорий персональных данных:</w:t>
      </w:r>
    </w:p>
    <w:p w14:paraId="643942A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фамилия, имя, отчество;</w:t>
      </w:r>
    </w:p>
    <w:p w14:paraId="03BE798E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дата и место рождения;</w:t>
      </w:r>
    </w:p>
    <w:p w14:paraId="3D49E63F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пол;</w:t>
      </w:r>
    </w:p>
    <w:p w14:paraId="5712D8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гражданство;</w:t>
      </w:r>
    </w:p>
    <w:p w14:paraId="0905A9C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документе, удостоверяющем личность;</w:t>
      </w:r>
    </w:p>
    <w:p w14:paraId="394E615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миграционной карты (при необходимости);</w:t>
      </w:r>
    </w:p>
    <w:p w14:paraId="0EF986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15A6B71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ИНН;</w:t>
      </w:r>
    </w:p>
    <w:p w14:paraId="37CA259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СНИЛС;</w:t>
      </w:r>
    </w:p>
    <w:p w14:paraId="611051C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принадлежности к ИПДЛ/ПДЛ (должность и наименование работодателя);</w:t>
      </w:r>
    </w:p>
    <w:p w14:paraId="4A1EA6F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цель установления, предполагаемый характер деловых отношений с Фондом;</w:t>
      </w:r>
    </w:p>
    <w:p w14:paraId="14F86A36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ведении процедуры банкротства;</w:t>
      </w:r>
    </w:p>
    <w:p w14:paraId="190F659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информация о кредитной истории;</w:t>
      </w:r>
    </w:p>
    <w:p w14:paraId="7EB9591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счетов в кредитных организациях;</w:t>
      </w:r>
    </w:p>
    <w:p w14:paraId="279C0EF7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судебных разбирательств;</w:t>
      </w:r>
    </w:p>
    <w:p w14:paraId="28F6EF6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исковых производств;</w:t>
      </w:r>
    </w:p>
    <w:p w14:paraId="244A00F5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неисполненных денежных обязательствах, с указанием срока исполнения;</w:t>
      </w:r>
    </w:p>
    <w:p w14:paraId="46136AA1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об электронной почте;</w:t>
      </w:r>
    </w:p>
    <w:p w14:paraId="71EE8218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контактном номере телефона;</w:t>
      </w:r>
    </w:p>
    <w:p w14:paraId="6601CA3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сопровождение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</w:t>
      </w:r>
      <w:r w:rsidRPr="007B48A7">
        <w:t xml:space="preserve"> </w:t>
      </w: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осуществляющие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обслуживание вправе осуществлять обработку персональных данных автоматизированным способом.</w:t>
      </w:r>
    </w:p>
    <w:p w14:paraId="6DB8087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kern w:val="2"/>
          <w:lang w:bidi="hi-IN"/>
        </w:rPr>
      </w:pPr>
    </w:p>
    <w:p w14:paraId="482A48B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 МКК «Фонд МСО» в рамках осуществления своей деятельности может получать персональные данные посетителей официального сайта </w:t>
      </w:r>
      <w:hyperlink r:id="rId5" w:history="1">
        <w:r w:rsidRPr="007B48A7">
          <w:rPr>
            <w:rStyle w:val="a5"/>
            <w:rFonts w:eastAsia="Times New Roman"/>
            <w:color w:val="auto"/>
            <w:kern w:val="2"/>
            <w:lang w:bidi="hi-IN"/>
          </w:rPr>
          <w:t>https://www.fmco.ru/</w:t>
        </w:r>
      </w:hyperlink>
      <w:r w:rsidRPr="007B48A7">
        <w:rPr>
          <w:rFonts w:eastAsia="Times New Roman"/>
          <w:kern w:val="2"/>
          <w:lang w:bidi="hi-IN"/>
        </w:rPr>
        <w:t xml:space="preserve">   через заполняемые посетителями сайта формы и автоматически, без участия пользователя. В первом случае посетитель сайта передает свои данные при регистрации обращения (имя, номер телефона, адрес электронной почты), во втором случае – автоматически, персональные данные посетителей сайта собираются при помощи </w:t>
      </w:r>
      <w:proofErr w:type="spellStart"/>
      <w:r w:rsidRPr="007B48A7">
        <w:rPr>
          <w:rFonts w:eastAsia="Times New Roman"/>
          <w:kern w:val="2"/>
          <w:lang w:bidi="hi-IN"/>
        </w:rPr>
        <w:t>cookie</w:t>
      </w:r>
      <w:proofErr w:type="spellEnd"/>
      <w:r w:rsidRPr="007B48A7">
        <w:rPr>
          <w:rFonts w:eastAsia="Times New Roman"/>
          <w:kern w:val="2"/>
          <w:lang w:bidi="hi-IN"/>
        </w:rPr>
        <w:t>, которые могут содержать в себе следующие персональные данные (о местоположении человека, IP-адрес, информация о действиях на сайте).</w:t>
      </w:r>
    </w:p>
    <w:p w14:paraId="1934CCBB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199EEE83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</w:t>
      </w:r>
      <w:r>
        <w:rPr>
          <w:rFonts w:eastAsia="Times New Roman"/>
          <w:color w:val="000000"/>
          <w:kern w:val="2"/>
          <w:lang w:bidi="hi-IN"/>
        </w:rPr>
        <w:t>онд</w:t>
      </w:r>
      <w:r w:rsidRPr="009A6944">
        <w:rPr>
          <w:rFonts w:eastAsia="Times New Roman"/>
          <w:color w:val="000000"/>
          <w:kern w:val="2"/>
          <w:lang w:bidi="hi-IN"/>
        </w:rPr>
        <w:t xml:space="preserve"> письменного </w:t>
      </w:r>
      <w:r w:rsidRPr="009A6944">
        <w:rPr>
          <w:rFonts w:eastAsia="Times New Roman"/>
          <w:color w:val="000000"/>
          <w:kern w:val="2"/>
          <w:lang w:bidi="hi-IN"/>
        </w:rPr>
        <w:lastRenderedPageBreak/>
        <w:t>уведомления об отзыве согласия на обработку персональных данных</w:t>
      </w:r>
    </w:p>
    <w:p w14:paraId="0130E37F" w14:textId="77777777" w:rsidR="00893A5E" w:rsidRDefault="00893A5E" w:rsidP="00893A5E">
      <w:pPr>
        <w:ind w:firstLine="709"/>
        <w:contextualSpacing/>
        <w:jc w:val="both"/>
        <w:rPr>
          <w:rFonts w:eastAsia="Andale Sans UI"/>
          <w:kern w:val="1"/>
          <w:sz w:val="20"/>
          <w:szCs w:val="20"/>
        </w:rPr>
      </w:pPr>
    </w:p>
    <w:p w14:paraId="0F696295" w14:textId="77777777" w:rsidR="00893A5E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58F7A87F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 xml:space="preserve">Разъяснения субъекту персональных данных </w:t>
      </w:r>
    </w:p>
    <w:p w14:paraId="3007FD15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>юридических последствий отказа от предоставления своих персональных данных»</w:t>
      </w:r>
    </w:p>
    <w:p w14:paraId="3D84EC84" w14:textId="77777777" w:rsidR="00893A5E" w:rsidRDefault="00893A5E" w:rsidP="00893A5E">
      <w:pPr>
        <w:ind w:firstLine="567"/>
        <w:contextualSpacing/>
        <w:jc w:val="both"/>
      </w:pPr>
    </w:p>
    <w:p w14:paraId="2F724E49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п.1 ч.1 ст.9 Федерального закона от 02.07.2010 N 151-ФЗ "О микрофинансовой деятельности и микрофинансовых организациях",  п.4,5,7 статьи 6 Федерального закона от 27.07.2006 № 152-ФЗ «О персональных данных», Правилами предоставления микрозаймов субъектам малого и среднего предпринимательства Некоммерческой микрокредитной компанией «Фонд микрокредитования субъектов малого предпринимательства Саратовской области».</w:t>
      </w:r>
    </w:p>
    <w:p w14:paraId="4F320130" w14:textId="77777777" w:rsidR="00893A5E" w:rsidRPr="009A6944" w:rsidRDefault="00893A5E" w:rsidP="00893A5E">
      <w:pPr>
        <w:ind w:firstLine="567"/>
        <w:contextualSpacing/>
        <w:jc w:val="both"/>
      </w:pPr>
      <w:r w:rsidRPr="009A6944">
        <w:t xml:space="preserve">В случае отказа Вами предоставить свои персональные данные Некоммерческой микрокредитной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договора микрозайма.                         </w:t>
      </w:r>
    </w:p>
    <w:p w14:paraId="4C6470E5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Отказ в предоставлении персональных данных приведет к следующим для Вас юридическим последствиям - отказ в заключении договора микрозайма.</w:t>
      </w:r>
    </w:p>
    <w:p w14:paraId="444BCE98" w14:textId="77777777" w:rsidR="00893A5E" w:rsidRPr="00732833" w:rsidRDefault="00893A5E" w:rsidP="00893A5E">
      <w:pPr>
        <w:contextualSpacing/>
        <w:jc w:val="both"/>
        <w:rPr>
          <w:sz w:val="24"/>
          <w:szCs w:val="24"/>
        </w:rPr>
      </w:pPr>
    </w:p>
    <w:p w14:paraId="2B41690C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893A5E" w:rsidRPr="00732833" w14:paraId="7C967BD3" w14:textId="77777777" w:rsidTr="005F155A">
        <w:tc>
          <w:tcPr>
            <w:tcW w:w="3794" w:type="dxa"/>
            <w:vAlign w:val="center"/>
          </w:tcPr>
          <w:p w14:paraId="0767C44F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4"/>
                <w:szCs w:val="24"/>
              </w:rPr>
            </w:pPr>
            <w:r w:rsidRPr="00732833">
              <w:rPr>
                <w:rFonts w:eastAsia="Andale Sans UI"/>
                <w:kern w:val="1"/>
                <w:sz w:val="24"/>
                <w:szCs w:val="24"/>
              </w:rPr>
              <w:t>«__» ___________20__ г.</w:t>
            </w:r>
          </w:p>
        </w:tc>
        <w:tc>
          <w:tcPr>
            <w:tcW w:w="567" w:type="dxa"/>
          </w:tcPr>
          <w:p w14:paraId="32E2C119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16B0FA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038F1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54E55263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</w:tr>
      <w:tr w:rsidR="00893A5E" w:rsidRPr="00732833" w14:paraId="0B53690E" w14:textId="77777777" w:rsidTr="005F155A">
        <w:tc>
          <w:tcPr>
            <w:tcW w:w="3794" w:type="dxa"/>
            <w:vAlign w:val="center"/>
          </w:tcPr>
          <w:p w14:paraId="3419420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(дата)</w:t>
            </w:r>
          </w:p>
        </w:tc>
        <w:tc>
          <w:tcPr>
            <w:tcW w:w="567" w:type="dxa"/>
          </w:tcPr>
          <w:p w14:paraId="480670BD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A1FE1F8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14:paraId="742CC2BA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14:paraId="74375F6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(фамилия, инициалы)</w:t>
            </w:r>
          </w:p>
        </w:tc>
      </w:tr>
    </w:tbl>
    <w:p w14:paraId="19F1FCF4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sectPr w:rsidR="00893A5E" w:rsidRPr="00732833" w:rsidSect="009A6944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5A"/>
    <w:rsid w:val="00095535"/>
    <w:rsid w:val="000D472A"/>
    <w:rsid w:val="000E00F8"/>
    <w:rsid w:val="0012610C"/>
    <w:rsid w:val="00324B82"/>
    <w:rsid w:val="003D7F7C"/>
    <w:rsid w:val="0041568C"/>
    <w:rsid w:val="004262A4"/>
    <w:rsid w:val="006B104A"/>
    <w:rsid w:val="006E4C48"/>
    <w:rsid w:val="00732833"/>
    <w:rsid w:val="00747EB9"/>
    <w:rsid w:val="00760025"/>
    <w:rsid w:val="007B0A49"/>
    <w:rsid w:val="00824810"/>
    <w:rsid w:val="0084725A"/>
    <w:rsid w:val="00871060"/>
    <w:rsid w:val="0087126E"/>
    <w:rsid w:val="00893A5E"/>
    <w:rsid w:val="0094510D"/>
    <w:rsid w:val="009A6944"/>
    <w:rsid w:val="009B35FB"/>
    <w:rsid w:val="009F1CB2"/>
    <w:rsid w:val="00A047B9"/>
    <w:rsid w:val="00A27A7D"/>
    <w:rsid w:val="00A35AE6"/>
    <w:rsid w:val="00A73813"/>
    <w:rsid w:val="00AD6804"/>
    <w:rsid w:val="00B213A1"/>
    <w:rsid w:val="00B85C72"/>
    <w:rsid w:val="00CC61E6"/>
    <w:rsid w:val="00D26586"/>
    <w:rsid w:val="00D41CDC"/>
    <w:rsid w:val="00D604C4"/>
    <w:rsid w:val="00D74642"/>
    <w:rsid w:val="00E24774"/>
    <w:rsid w:val="00E40DD5"/>
    <w:rsid w:val="00E9032C"/>
    <w:rsid w:val="00EF66FA"/>
    <w:rsid w:val="00F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8C03"/>
  <w15:chartTrackingRefBased/>
  <w15:docId w15:val="{35B3197D-5206-4A59-8CA9-B3A8DF85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32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A04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mc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mganaga</dc:creator>
  <cp:keywords/>
  <dc:description/>
  <cp:lastModifiedBy>user</cp:lastModifiedBy>
  <cp:revision>4</cp:revision>
  <cp:lastPrinted>2024-11-13T10:40:00Z</cp:lastPrinted>
  <dcterms:created xsi:type="dcterms:W3CDTF">2024-11-13T10:40:00Z</dcterms:created>
  <dcterms:modified xsi:type="dcterms:W3CDTF">2025-04-07T05:05:00Z</dcterms:modified>
</cp:coreProperties>
</file>